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CB0D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rFonts w:cs="Calibri"/>
          <w:i/>
          <w:iCs/>
          <w:noProof/>
          <w:color w:val="000000"/>
          <w:sz w:val="14"/>
          <w:szCs w:val="14"/>
        </w:rPr>
        <w:pict>
          <v:rect id="_x0000_s1026" style="position:absolute;margin-left:51.3pt;margin-top:28.2pt;width:491.9pt;height:641.5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9"/>
                    <w:gridCol w:w="4889"/>
                  </w:tblGrid>
                  <w:tr w:rsidR="00706ED7" w:rsidRPr="00C63C9D" w:rsidTr="00587FAC">
                    <w:trPr>
                      <w:trHeight w:hRule="exact" w:val="4972"/>
                    </w:trPr>
                    <w:tc>
                      <w:tcPr>
                        <w:tcW w:w="97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888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090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MODELLO PER LA 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122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SEGNALAZIONE DI CONDOTTE </w:t>
                        </w:r>
                        <w:r w:rsidR="00F00EBF"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ILLECITE 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065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(c.d. </w:t>
                        </w:r>
                        <w:proofErr w:type="spellStart"/>
                        <w:r w:rsidRPr="00587FAC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whistleblower</w:t>
                        </w:r>
                        <w:proofErr w:type="spellEnd"/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07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 w:rsidP="00CB0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7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 dipendenti e i collaboratori che intendono segnalare situazioni di illecito (fatti di corruzione ed altri reati contro la pubblica  amministrazione,  fatti  di  supposto  danno  erariale  o  altri  illeciti  amministrativi)  di  cui  sono  venuti  a conoscenza nell’amministrazione debbono utilizzare questo modello. </w:t>
                        </w:r>
                      </w:p>
                      <w:p w:rsidR="00706ED7" w:rsidRPr="00587FAC" w:rsidRDefault="00007724" w:rsidP="00CB0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07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Si rammenta che l’ordinamento tutela i dipendenti che effettuano la segnalazione di illecito. In particolare, la legge e il Piano Nazionale Anticorruzione (P.N.A.) prevedono che: </w:t>
                        </w:r>
                      </w:p>
                      <w:p w:rsidR="00706ED7" w:rsidRPr="00587FAC" w:rsidRDefault="00007724" w:rsidP="00CB0D7B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84" w:hanging="167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l’amministrazione  ha  l’obbligo  di  predisporre  dei  sistemi  di  tutela  della riservatezza  circa  l’identità  del segnalante;  </w:t>
                        </w:r>
                      </w:p>
                      <w:p w:rsidR="00706ED7" w:rsidRPr="00587FAC" w:rsidRDefault="00007724" w:rsidP="00CB0D7B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284" w:hanging="142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l’identità  del  segnalante  deve  essere  protetta  in  ogni  contesto  successivo  alla  segnalazione</w:t>
                        </w: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Nel procedimento disciplinare, l’identità del segnalante non può essere rivelata senza il suo consenso, a meno</w:t>
                        </w:r>
                        <w:r w:rsidR="00CB0D7B"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che la sua conoscenza non sia assolutamente indispensabile per la difesa dell’incolpato; </w:t>
                        </w:r>
                      </w:p>
                      <w:p w:rsidR="00706ED7" w:rsidRPr="00587FAC" w:rsidRDefault="00007724" w:rsidP="00CB0D7B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42" w:firstLine="0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la denuncia è sottratta all’accesso previsto dagli articoli 22 ss. della legge 7 agosto 1990, n. 241;  </w:t>
                        </w:r>
                      </w:p>
                      <w:p w:rsidR="00706ED7" w:rsidRPr="00587FAC" w:rsidRDefault="00007724" w:rsidP="00CB0D7B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284" w:hanging="142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il  denunciante  che  ritiene  di  essere  stato  discriminato  nel  lavoro  a  causa  della  denuncia,  può  segnalare (anche attraverso il sindacato) all’Ispettorato della funzione pubblica i fatti di discriminazione.  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07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Per ulteriori approfondimenti, è possibile consultare il P.N.A.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7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C63C9D">
                          <w:rPr>
                            <w:rFonts w:ascii="Arial" w:hAnsi="Arial" w:cs="Arial"/>
                            <w:bCs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706ED7" w:rsidRPr="00C63C9D">
                    <w:trPr>
                      <w:trHeight w:hRule="exact" w:val="54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NOME e COGNOME DEL SEGNALANTE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706ED7" w:rsidRPr="00C63C9D" w:rsidTr="00CB0D7B">
                    <w:trPr>
                      <w:trHeight w:hRule="exact" w:val="54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B0D7B" w:rsidRPr="00C63C9D" w:rsidRDefault="00CB0D7B" w:rsidP="00CB0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B0D7B" w:rsidRPr="00C63C9D" w:rsidRDefault="00CB0D7B" w:rsidP="00CB0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" w:lineRule="exact"/>
                          <w:ind w:left="107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06ED7" w:rsidRPr="00C63C9D" w:rsidRDefault="00CB0D7B" w:rsidP="00CB0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cs="Calibri"/>
                          </w:rPr>
                          <w:t xml:space="preserve">QUALIFICA O POSIZIONE PROFESSIONALE </w:t>
                        </w:r>
                        <w:r w:rsidRPr="00C63C9D">
                          <w:rPr>
                            <w:rFonts w:cs="Calibri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>
                    <w:trPr>
                      <w:trHeight w:hRule="exact" w:val="54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SEDE DI SERVIZIO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>
                    <w:trPr>
                      <w:trHeight w:hRule="exact" w:val="54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TEL/CELL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>
                    <w:trPr>
                      <w:trHeight w:hRule="exact" w:val="54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C63C9D"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0"/>
                          </w:rPr>
                          <w:t>‐</w:t>
                        </w: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MAIL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>
                    <w:trPr>
                      <w:trHeight w:hRule="exact" w:val="54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DATA/PERIODO  IN CUI SI È VERIFICATO IL FATTO:     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gg/mm/</w:t>
                        </w:r>
                        <w:proofErr w:type="spellStart"/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aaaa</w:t>
                        </w:r>
                        <w:proofErr w:type="spellEnd"/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>
                    <w:trPr>
                      <w:trHeight w:hRule="exact" w:val="1644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LUOGO FISICO IN CUI SI È VERIFICATO IL FATTO: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 w:rsidP="00CB0D7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80" w:lineRule="exac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UFFICIO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(indicare denominazione e indirizzo della struttura)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C63C9D" w:rsidRDefault="00007724" w:rsidP="00CB0D7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80" w:lineRule="exac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ALL’ESTERNO DELL’UFFICIO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(indicare luogo ed  indirizzo) 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>
                    <w:trPr>
                      <w:trHeight w:hRule="exact" w:val="2462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B0D7B" w:rsidRPr="00C63C9D" w:rsidRDefault="00CB0D7B" w:rsidP="00CB0D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</w:rPr>
                        </w:pPr>
                        <w:r w:rsidRPr="00C63C9D">
                          <w:rPr>
                            <w:rFonts w:cs="Calibri"/>
                          </w:rPr>
                          <w:t>RITENGO CHE LE AZIONI OD OMISSIONI COMMESSE</w:t>
                        </w:r>
                      </w:p>
                      <w:p w:rsidR="00706ED7" w:rsidRPr="00C63C9D" w:rsidRDefault="00CB0D7B" w:rsidP="00CB0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cs="Calibri"/>
                          </w:rPr>
                          <w:t>O TENTATE SIANO</w:t>
                        </w:r>
                        <w:r w:rsidRPr="00C63C9D">
                          <w:rPr>
                            <w:rFonts w:cs="Calibri"/>
                            <w:sz w:val="14"/>
                            <w:szCs w:val="14"/>
                          </w:rPr>
                          <w:t>2</w:t>
                        </w:r>
                        <w:r w:rsidRPr="00C63C9D">
                          <w:rPr>
                            <w:rFonts w:cs="Calibri"/>
                          </w:rPr>
                          <w:t>: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C63C9D" w:rsidRDefault="00007724" w:rsidP="000E307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hanging="97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penalmente rilevanti;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C63C9D" w:rsidRDefault="00007724" w:rsidP="000E307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56" w:hanging="283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poste  in  essere  in  violazione  dei  Codici  di  comportamento o di altre disposizioni </w:t>
                        </w:r>
                        <w:r w:rsidR="000E307B"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sanzionabili in via disciplinare; </w:t>
                        </w:r>
                      </w:p>
                      <w:p w:rsidR="00706ED7" w:rsidRPr="00C63C9D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C63C9D" w:rsidRDefault="00007724" w:rsidP="000E307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56" w:hanging="283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suscettibili di arrecare un pregiudizio patrimoniale all’amministrazione di appartenenza o ad altro ente </w:t>
                        </w:r>
                      </w:p>
                      <w:p w:rsidR="00706ED7" w:rsidRPr="00C63C9D" w:rsidRDefault="00007724" w:rsidP="000E307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56" w:hanging="283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6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pubblico; </w:t>
                        </w:r>
                      </w:p>
                    </w:tc>
                  </w:tr>
                </w:tbl>
                <w:p w:rsidR="00C63C9D" w:rsidRDefault="00C63C9D"/>
              </w:txbxContent>
            </v:textbox>
            <w10:wrap anchorx="page" anchory="page"/>
          </v:rect>
        </w:pict>
      </w: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392" w:lineRule="exact"/>
        <w:rPr>
          <w:sz w:val="24"/>
          <w:szCs w:val="24"/>
        </w:rPr>
      </w:pPr>
    </w:p>
    <w:p w:rsidR="00706ED7" w:rsidRDefault="00007724">
      <w:pPr>
        <w:widowControl w:val="0"/>
        <w:autoSpaceDE w:val="0"/>
        <w:autoSpaceDN w:val="0"/>
        <w:adjustRightInd w:val="0"/>
        <w:spacing w:after="0" w:line="219" w:lineRule="exact"/>
        <w:ind w:left="1853"/>
        <w:rPr>
          <w:rFonts w:cs="Calibri"/>
          <w:color w:val="000000"/>
          <w:sz w:val="20"/>
          <w:szCs w:val="20"/>
        </w:rPr>
      </w:pPr>
      <w:r>
        <w:rPr>
          <w:rFonts w:cs="Calibri"/>
          <w:strike/>
          <w:color w:val="000000"/>
          <w:sz w:val="20"/>
          <w:szCs w:val="20"/>
        </w:rPr>
        <w:t xml:space="preserve">                                                           </w:t>
      </w:r>
      <w:r>
        <w:rPr>
          <w:rFonts w:cs="Calibri"/>
          <w:color w:val="000000"/>
          <w:sz w:val="20"/>
          <w:szCs w:val="20"/>
        </w:rPr>
        <w:t xml:space="preserve">                                    </w:t>
      </w:r>
    </w:p>
    <w:p w:rsidR="00706ED7" w:rsidRDefault="00706ED7">
      <w:pPr>
        <w:widowControl w:val="0"/>
        <w:autoSpaceDE w:val="0"/>
        <w:autoSpaceDN w:val="0"/>
        <w:adjustRightInd w:val="0"/>
        <w:spacing w:after="0" w:line="219" w:lineRule="exact"/>
        <w:ind w:left="1853"/>
        <w:rPr>
          <w:rFonts w:cs="Calibri"/>
          <w:color w:val="000000"/>
          <w:sz w:val="20"/>
          <w:szCs w:val="20"/>
        </w:rPr>
        <w:sectPr w:rsidR="00706ED7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6ED7" w:rsidRDefault="00007724" w:rsidP="000E307B">
      <w:pPr>
        <w:widowControl w:val="0"/>
        <w:autoSpaceDE w:val="0"/>
        <w:autoSpaceDN w:val="0"/>
        <w:adjustRightInd w:val="0"/>
        <w:spacing w:after="0" w:line="101" w:lineRule="exact"/>
        <w:ind w:left="851" w:right="1131"/>
        <w:jc w:val="both"/>
        <w:rPr>
          <w:rFonts w:ascii="Times New Roman" w:hAnsi="Times New Roman"/>
          <w:color w:val="000000"/>
          <w:w w:val="65306"/>
          <w:sz w:val="8"/>
          <w:szCs w:val="8"/>
        </w:rPr>
      </w:pPr>
      <w:r>
        <w:rPr>
          <w:rFonts w:ascii="Times New Roman" w:hAnsi="Times New Roman"/>
          <w:color w:val="000000"/>
          <w:w w:val="65306"/>
          <w:sz w:val="8"/>
          <w:szCs w:val="8"/>
        </w:rPr>
        <w:lastRenderedPageBreak/>
        <w:t>1</w:t>
      </w:r>
    </w:p>
    <w:p w:rsidR="000E307B" w:rsidRPr="000E307B" w:rsidRDefault="000E307B" w:rsidP="000E307B">
      <w:pPr>
        <w:autoSpaceDE w:val="0"/>
        <w:autoSpaceDN w:val="0"/>
        <w:adjustRightInd w:val="0"/>
        <w:spacing w:after="0" w:line="240" w:lineRule="auto"/>
        <w:ind w:left="993" w:right="1131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 xml:space="preserve">1 </w:t>
      </w:r>
      <w:r w:rsidRPr="000E307B">
        <w:rPr>
          <w:rFonts w:ascii="Arial" w:hAnsi="Arial" w:cs="Arial"/>
          <w:sz w:val="16"/>
          <w:szCs w:val="16"/>
        </w:rPr>
        <w:t>Qualora il segnalante rivesta la qualifica di pubblico ufficiale, l’invio della presente segnalazione non lo esonera dall’obbligo di denunciare alla</w:t>
      </w:r>
      <w:r>
        <w:rPr>
          <w:rFonts w:ascii="Arial" w:hAnsi="Arial" w:cs="Arial"/>
          <w:sz w:val="16"/>
          <w:szCs w:val="16"/>
        </w:rPr>
        <w:t xml:space="preserve"> </w:t>
      </w:r>
      <w:r w:rsidRPr="000E307B">
        <w:rPr>
          <w:rFonts w:ascii="Arial" w:hAnsi="Arial" w:cs="Arial"/>
          <w:sz w:val="16"/>
          <w:szCs w:val="16"/>
        </w:rPr>
        <w:t>competente Autorità giudiziaria i fatti penalmente rilevanti e le ipotesi di danno erariale.</w:t>
      </w:r>
    </w:p>
    <w:p w:rsidR="00706ED7" w:rsidRPr="000E307B" w:rsidRDefault="000E307B" w:rsidP="000E307B">
      <w:pPr>
        <w:autoSpaceDE w:val="0"/>
        <w:autoSpaceDN w:val="0"/>
        <w:adjustRightInd w:val="0"/>
        <w:spacing w:after="0" w:line="240" w:lineRule="auto"/>
        <w:ind w:left="993" w:right="1131"/>
        <w:jc w:val="both"/>
        <w:rPr>
          <w:rFonts w:ascii="Arial" w:hAnsi="Arial" w:cs="Arial"/>
          <w:sz w:val="16"/>
          <w:szCs w:val="16"/>
        </w:rPr>
      </w:pPr>
      <w:r w:rsidRPr="000E307B">
        <w:rPr>
          <w:rFonts w:ascii="Arial" w:hAnsi="Arial" w:cs="Arial"/>
          <w:sz w:val="16"/>
          <w:szCs w:val="16"/>
        </w:rPr>
        <w:t>2 La segnalazione non riguarda rimostranze di carattere personale del segnalante o richieste che attengono alla disciplina del rapporto di lavoro o ai</w:t>
      </w:r>
      <w:r>
        <w:rPr>
          <w:rFonts w:ascii="Arial" w:hAnsi="Arial" w:cs="Arial"/>
          <w:sz w:val="16"/>
          <w:szCs w:val="16"/>
        </w:rPr>
        <w:t xml:space="preserve"> </w:t>
      </w:r>
      <w:r w:rsidRPr="000E307B">
        <w:rPr>
          <w:rFonts w:ascii="Arial" w:hAnsi="Arial" w:cs="Arial"/>
          <w:sz w:val="16"/>
          <w:szCs w:val="16"/>
        </w:rPr>
        <w:t>rapporti col superiore gerarchico o colleghi, per le quali occorre fare riferimento al servizio competente per il personale e al Comitato Unico di</w:t>
      </w:r>
      <w:r>
        <w:rPr>
          <w:rFonts w:ascii="Arial" w:hAnsi="Arial" w:cs="Arial"/>
          <w:sz w:val="16"/>
          <w:szCs w:val="16"/>
        </w:rPr>
        <w:t xml:space="preserve"> </w:t>
      </w:r>
      <w:r w:rsidRPr="000E307B">
        <w:rPr>
          <w:rFonts w:ascii="Arial" w:hAnsi="Arial" w:cs="Arial"/>
          <w:sz w:val="16"/>
          <w:szCs w:val="16"/>
        </w:rPr>
        <w:t xml:space="preserve">Garanzia. </w:t>
      </w:r>
    </w:p>
    <w:p w:rsidR="00706ED7" w:rsidRDefault="00706ED7">
      <w:pPr>
        <w:widowControl w:val="0"/>
        <w:autoSpaceDE w:val="0"/>
        <w:autoSpaceDN w:val="0"/>
        <w:adjustRightInd w:val="0"/>
        <w:spacing w:after="0" w:line="25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159" w:lineRule="exact"/>
        <w:ind w:left="1134"/>
        <w:rPr>
          <w:rFonts w:cs="Calibri"/>
          <w:i/>
          <w:iCs/>
          <w:color w:val="000000"/>
          <w:sz w:val="14"/>
          <w:szCs w:val="14"/>
        </w:rPr>
        <w:sectPr w:rsidR="00706ED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0E307B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rFonts w:cs="Calibri"/>
          <w:i/>
          <w:iCs/>
          <w:noProof/>
          <w:color w:val="000000"/>
          <w:sz w:val="14"/>
          <w:szCs w:val="14"/>
        </w:rPr>
        <w:pict>
          <v:rect id="_x0000_s1027" style="position:absolute;margin-left:47.55pt;margin-top:42.75pt;width:491.9pt;height:497.2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9"/>
                    <w:gridCol w:w="4889"/>
                  </w:tblGrid>
                  <w:tr w:rsidR="00706ED7" w:rsidRPr="00C63C9D">
                    <w:trPr>
                      <w:trHeight w:hRule="exact" w:val="1644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706E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9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 w:rsidP="000E307B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3" w:firstLine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suscettibili di arrecare un pregiudizio alla </w:t>
                        </w:r>
                      </w:p>
                      <w:p w:rsidR="00706ED7" w:rsidRPr="00587FAC" w:rsidRDefault="00007724" w:rsidP="000E30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73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immagine dell’amministrazione;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 w:rsidP="000E307B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hanging="64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altro (specificare) 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9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 w:rsidTr="00587FAC">
                    <w:trPr>
                      <w:trHeight w:hRule="exact" w:val="1760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DESCRIZIONE DEL FATTO (CONDOTTA ED EVENTO)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 w:rsidTr="00587FAC">
                    <w:trPr>
                      <w:trHeight w:hRule="exact" w:val="1880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E30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AUTORE/I DEL FATTO 3</w:t>
                        </w:r>
                        <w:r w:rsidR="00007724"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1.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2.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3.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 w:rsidTr="00587FAC">
                    <w:trPr>
                      <w:trHeight w:hRule="exact" w:val="1837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E307B" w:rsidP="000E30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ALTRI EVENTUALI SOGGETTI A CONOSCENZA DEL FATTO E/O IN GRADO DI RIFERIRE SUL MEDESIMO 4</w:t>
                        </w:r>
                        <w:r w:rsidR="00007724"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1.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2.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3.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8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06ED7" w:rsidRPr="00C63C9D" w:rsidTr="00587FAC">
                    <w:trPr>
                      <w:trHeight w:hRule="exact" w:val="2159"/>
                    </w:trPr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EVENTUALI ALLEGATI A SOSTEGNO DELLA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SEGNALAZIONE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1.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2.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46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3. ………………………………………………….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06ED7" w:rsidRPr="00587FAC" w:rsidRDefault="000077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587F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87FAC" w:rsidRPr="00587FAC" w:rsidRDefault="00587FAC" w:rsidP="00587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7F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Indicare i dati anagrafici se conosciuti e, in caso contrario, ogni altro elemento idoneo all’identificazione</w:t>
                  </w:r>
                </w:p>
                <w:p w:rsidR="00587FAC" w:rsidRPr="00587FAC" w:rsidRDefault="00587FAC" w:rsidP="00587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587FAC" w:rsidRPr="00587FAC" w:rsidRDefault="00587FAC" w:rsidP="00587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7F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Indicare i dati anagrafici se conosciuti e, in caso contrario, ogni altro elemento idoneo all’identificazione</w:t>
                  </w:r>
                </w:p>
                <w:p w:rsidR="00C63C9D" w:rsidRPr="00587FAC" w:rsidRDefault="00C63C9D" w:rsidP="00587FAC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06ED7" w:rsidRDefault="00706ED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587FAC" w:rsidRDefault="00587FAC" w:rsidP="00587FAC">
      <w:pPr>
        <w:autoSpaceDE w:val="0"/>
        <w:ind w:left="709" w:right="84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ai sensi del </w:t>
      </w:r>
      <w:proofErr w:type="spellStart"/>
      <w:r w:rsidRPr="00587FAC">
        <w:rPr>
          <w:rFonts w:ascii="Arial" w:hAnsi="Arial" w:cs="Arial"/>
          <w:b/>
          <w:bCs/>
          <w:color w:val="000000"/>
          <w:sz w:val="16"/>
          <w:szCs w:val="16"/>
        </w:rPr>
        <w:t>D.Lgs.</w:t>
      </w:r>
      <w:proofErr w:type="spellEnd"/>
      <w:r w:rsidRPr="00587FAC">
        <w:rPr>
          <w:rFonts w:ascii="Arial" w:hAnsi="Arial" w:cs="Arial"/>
          <w:b/>
          <w:bCs/>
          <w:color w:val="000000"/>
          <w:sz w:val="16"/>
          <w:szCs w:val="16"/>
        </w:rPr>
        <w:t xml:space="preserve"> 30/6/2003 n.196 (Codice in materia di protezione dei dati personali)</w:t>
      </w: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color w:val="000000"/>
          <w:sz w:val="16"/>
          <w:szCs w:val="16"/>
        </w:rPr>
        <w:t>Si informa che:</w:t>
      </w: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color w:val="000000"/>
          <w:sz w:val="16"/>
          <w:szCs w:val="16"/>
        </w:rPr>
        <w:t>- Il trattamento dei dati raccolti sarà improntato ai principi di correttezza, liceità e trasparenza.</w:t>
      </w: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color w:val="000000"/>
          <w:sz w:val="16"/>
          <w:szCs w:val="16"/>
        </w:rPr>
        <w:t xml:space="preserve">- I dati forniti saranno utilizzati dal Comune di </w:t>
      </w:r>
      <w:r w:rsidR="004139F6">
        <w:rPr>
          <w:rFonts w:ascii="Arial" w:hAnsi="Arial" w:cs="Arial"/>
          <w:color w:val="000000"/>
          <w:sz w:val="16"/>
          <w:szCs w:val="16"/>
        </w:rPr>
        <w:t>Tissi</w:t>
      </w:r>
      <w:r w:rsidRPr="00587FAC">
        <w:rPr>
          <w:rFonts w:ascii="Arial" w:hAnsi="Arial" w:cs="Arial"/>
          <w:color w:val="000000"/>
          <w:sz w:val="16"/>
          <w:szCs w:val="16"/>
        </w:rPr>
        <w:t xml:space="preserve"> in relazione al procedimento amministrativo per il quale essi sono specificati, nonché per gli adempimenti amministrativi ad esso conseguenti.</w:t>
      </w: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color w:val="000000"/>
          <w:sz w:val="16"/>
          <w:szCs w:val="16"/>
        </w:rPr>
        <w:t>- Il trattamento sarà effettuato in forma cartacea, informatizzata e telematica.</w:t>
      </w: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color w:val="000000"/>
          <w:sz w:val="16"/>
          <w:szCs w:val="16"/>
        </w:rPr>
        <w:t>- Il conferimento dei dati è obbligatorio ed è finalizzato allo svolgimento delle predette finalità istituzionali.</w:t>
      </w:r>
    </w:p>
    <w:p w:rsidR="00587FAC" w:rsidRPr="00587FAC" w:rsidRDefault="00587FAC" w:rsidP="00587FAC">
      <w:pPr>
        <w:autoSpaceDE w:val="0"/>
        <w:ind w:left="709" w:right="847"/>
        <w:jc w:val="both"/>
        <w:rPr>
          <w:rFonts w:ascii="Arial" w:hAnsi="Arial" w:cs="Arial"/>
          <w:color w:val="000000"/>
          <w:sz w:val="16"/>
          <w:szCs w:val="16"/>
        </w:rPr>
      </w:pPr>
      <w:r w:rsidRPr="00587FAC">
        <w:rPr>
          <w:rFonts w:ascii="Arial" w:hAnsi="Arial" w:cs="Arial"/>
          <w:color w:val="000000"/>
          <w:sz w:val="16"/>
          <w:szCs w:val="16"/>
        </w:rPr>
        <w:t xml:space="preserve">- Titolare del trattamento è il Comune di </w:t>
      </w:r>
      <w:r w:rsidR="004139F6">
        <w:rPr>
          <w:rFonts w:ascii="Arial" w:hAnsi="Arial" w:cs="Arial"/>
          <w:color w:val="000000"/>
          <w:sz w:val="16"/>
          <w:szCs w:val="16"/>
        </w:rPr>
        <w:t>Tissi</w:t>
      </w:r>
      <w:bookmarkStart w:id="0" w:name="_GoBack"/>
      <w:bookmarkEnd w:id="0"/>
      <w:r w:rsidRPr="00587FAC">
        <w:rPr>
          <w:rFonts w:ascii="Arial" w:hAnsi="Arial" w:cs="Arial"/>
          <w:color w:val="000000"/>
          <w:sz w:val="16"/>
          <w:szCs w:val="16"/>
        </w:rPr>
        <w:t xml:space="preserve"> e responsabile del trattamento è il Segretario Comunale.</w:t>
      </w:r>
    </w:p>
    <w:p w:rsidR="00706ED7" w:rsidRPr="00587FAC" w:rsidRDefault="00587FAC" w:rsidP="00587FAC">
      <w:pPr>
        <w:widowControl w:val="0"/>
        <w:autoSpaceDE w:val="0"/>
        <w:autoSpaceDN w:val="0"/>
        <w:adjustRightInd w:val="0"/>
        <w:spacing w:after="0"/>
        <w:ind w:left="709" w:right="847"/>
        <w:jc w:val="both"/>
        <w:rPr>
          <w:rFonts w:ascii="Arial" w:hAnsi="Arial" w:cs="Arial"/>
          <w:sz w:val="24"/>
          <w:szCs w:val="24"/>
        </w:rPr>
      </w:pPr>
      <w:r w:rsidRPr="00587FAC">
        <w:rPr>
          <w:rFonts w:ascii="Arial" w:hAnsi="Arial" w:cs="Arial"/>
          <w:color w:val="000000"/>
          <w:sz w:val="16"/>
          <w:szCs w:val="16"/>
        </w:rPr>
        <w:t xml:space="preserve">- L’interessato gode dei diritti di cui all’art. 7 del D. </w:t>
      </w:r>
      <w:proofErr w:type="spellStart"/>
      <w:r w:rsidRPr="00587FAC">
        <w:rPr>
          <w:rFonts w:ascii="Arial" w:hAnsi="Arial" w:cs="Arial"/>
          <w:color w:val="000000"/>
          <w:sz w:val="16"/>
          <w:szCs w:val="16"/>
        </w:rPr>
        <w:t>Lgs.vo</w:t>
      </w:r>
      <w:proofErr w:type="spellEnd"/>
      <w:r w:rsidRPr="00587FAC">
        <w:rPr>
          <w:rFonts w:ascii="Arial" w:hAnsi="Arial" w:cs="Arial"/>
          <w:color w:val="000000"/>
          <w:sz w:val="16"/>
          <w:szCs w:val="16"/>
        </w:rPr>
        <w:t xml:space="preserve"> 30 giugno 2003 N° 196</w:t>
      </w:r>
    </w:p>
    <w:p w:rsidR="00706ED7" w:rsidRDefault="00706ED7">
      <w:pPr>
        <w:widowControl w:val="0"/>
        <w:autoSpaceDE w:val="0"/>
        <w:autoSpaceDN w:val="0"/>
        <w:adjustRightInd w:val="0"/>
        <w:spacing w:after="0" w:line="217" w:lineRule="exact"/>
        <w:rPr>
          <w:sz w:val="24"/>
          <w:szCs w:val="24"/>
        </w:rPr>
      </w:pPr>
    </w:p>
    <w:p w:rsidR="00706ED7" w:rsidRPr="00587FAC" w:rsidRDefault="00C63C9D">
      <w:pPr>
        <w:widowControl w:val="0"/>
        <w:autoSpaceDE w:val="0"/>
        <w:autoSpaceDN w:val="0"/>
        <w:adjustRightInd w:val="0"/>
        <w:spacing w:after="0" w:line="219" w:lineRule="exact"/>
        <w:ind w:left="1134"/>
        <w:rPr>
          <w:rFonts w:ascii="Arial" w:hAnsi="Arial" w:cs="Arial"/>
          <w:color w:val="000000"/>
          <w:sz w:val="20"/>
          <w:szCs w:val="20"/>
        </w:rPr>
      </w:pPr>
      <w:r w:rsidRPr="00587FAC">
        <w:rPr>
          <w:rFonts w:ascii="Arial" w:hAnsi="Arial" w:cs="Arial"/>
          <w:color w:val="000000"/>
          <w:sz w:val="20"/>
          <w:szCs w:val="20"/>
        </w:rPr>
        <w:t>TISSI ___________________</w:t>
      </w:r>
      <w:r w:rsidR="00007724" w:rsidRPr="00587F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7FAC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587FAC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Pr="00587FAC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007724" w:rsidRPr="00587FAC">
        <w:rPr>
          <w:rFonts w:ascii="Arial" w:hAnsi="Arial" w:cs="Arial"/>
          <w:color w:val="000000"/>
          <w:sz w:val="20"/>
          <w:szCs w:val="20"/>
        </w:rPr>
        <w:t xml:space="preserve"> FIRMA  </w:t>
      </w:r>
      <w:r w:rsidRPr="00587FAC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706ED7" w:rsidRDefault="00706ED7">
      <w:pPr>
        <w:widowControl w:val="0"/>
        <w:autoSpaceDE w:val="0"/>
        <w:autoSpaceDN w:val="0"/>
        <w:adjustRightInd w:val="0"/>
        <w:spacing w:after="0" w:line="289" w:lineRule="exact"/>
        <w:rPr>
          <w:sz w:val="24"/>
          <w:szCs w:val="24"/>
        </w:rPr>
      </w:pPr>
    </w:p>
    <w:p w:rsidR="00706ED7" w:rsidRPr="00587FAC" w:rsidRDefault="00007724" w:rsidP="00A81688">
      <w:pPr>
        <w:widowControl w:val="0"/>
        <w:autoSpaceDE w:val="0"/>
        <w:autoSpaceDN w:val="0"/>
        <w:adjustRightInd w:val="0"/>
        <w:spacing w:after="0" w:line="219" w:lineRule="exact"/>
        <w:ind w:left="1065" w:right="847"/>
        <w:rPr>
          <w:rFonts w:ascii="Arial" w:hAnsi="Arial" w:cs="Arial"/>
          <w:color w:val="000000"/>
          <w:sz w:val="20"/>
          <w:szCs w:val="20"/>
        </w:rPr>
      </w:pPr>
      <w:r w:rsidRPr="00587FAC">
        <w:rPr>
          <w:rFonts w:ascii="Arial" w:hAnsi="Arial" w:cs="Arial"/>
          <w:color w:val="000000"/>
          <w:sz w:val="20"/>
          <w:szCs w:val="20"/>
        </w:rPr>
        <w:t xml:space="preserve">La segnalazione può essere presentata: </w:t>
      </w:r>
    </w:p>
    <w:p w:rsidR="00A81688" w:rsidRPr="00587FAC" w:rsidRDefault="00007724" w:rsidP="00587F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68" w:lineRule="exact"/>
        <w:ind w:left="709" w:right="847" w:firstLine="0"/>
        <w:rPr>
          <w:rFonts w:ascii="Arial" w:hAnsi="Arial" w:cs="Arial"/>
          <w:color w:val="000000"/>
          <w:sz w:val="20"/>
          <w:szCs w:val="20"/>
        </w:rPr>
      </w:pPr>
      <w:r w:rsidRPr="00587FAC">
        <w:rPr>
          <w:rFonts w:ascii="Arial" w:hAnsi="Arial" w:cs="Arial"/>
          <w:color w:val="000000"/>
          <w:sz w:val="20"/>
          <w:szCs w:val="20"/>
        </w:rPr>
        <w:t xml:space="preserve">mediante invio all’indirizzo di posta elettronica </w:t>
      </w:r>
      <w:r w:rsidR="00C63C9D" w:rsidRPr="00587FAC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 w:rsidR="00A81688" w:rsidRPr="00587FAC">
          <w:rPr>
            <w:rStyle w:val="Collegamentoipertestuale"/>
            <w:rFonts w:ascii="Arial" w:hAnsi="Arial" w:cs="Arial"/>
            <w:sz w:val="20"/>
            <w:szCs w:val="20"/>
          </w:rPr>
          <w:t>segretariocomunale@comune.tissi.ss.it</w:t>
        </w:r>
      </w:hyperlink>
      <w:r w:rsidR="00A81688" w:rsidRPr="00587FAC">
        <w:rPr>
          <w:rFonts w:ascii="Arial" w:hAnsi="Arial" w:cs="Arial"/>
          <w:color w:val="000000"/>
          <w:sz w:val="20"/>
          <w:szCs w:val="20"/>
        </w:rPr>
        <w:t>;</w:t>
      </w:r>
    </w:p>
    <w:p w:rsidR="00587FAC" w:rsidRDefault="00A81688" w:rsidP="00587F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68" w:lineRule="exact"/>
        <w:ind w:left="709" w:right="847" w:firstLine="0"/>
        <w:rPr>
          <w:rFonts w:ascii="Arial" w:hAnsi="Arial" w:cs="Arial"/>
          <w:color w:val="000000"/>
          <w:sz w:val="20"/>
          <w:szCs w:val="20"/>
        </w:rPr>
      </w:pPr>
      <w:r w:rsidRPr="00587FAC">
        <w:rPr>
          <w:rFonts w:ascii="Arial" w:hAnsi="Arial" w:cs="Arial"/>
          <w:color w:val="000000"/>
          <w:sz w:val="20"/>
          <w:szCs w:val="20"/>
        </w:rPr>
        <w:t xml:space="preserve">a mezzo del servizio postale o tramite posta interna, indicando nella busta la dicitura “Segnalazione riservata al </w:t>
      </w:r>
    </w:p>
    <w:p w:rsidR="00706ED7" w:rsidRPr="00587FAC" w:rsidRDefault="00587FAC" w:rsidP="00587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8" w:lineRule="exact"/>
        <w:ind w:left="709" w:right="8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81688" w:rsidRPr="00587FAC">
        <w:rPr>
          <w:rFonts w:ascii="Arial" w:hAnsi="Arial" w:cs="Arial"/>
          <w:color w:val="000000"/>
          <w:sz w:val="20"/>
          <w:szCs w:val="20"/>
        </w:rPr>
        <w:t>Responsabile della prevenzione della corruzione”;</w:t>
      </w:r>
    </w:p>
    <w:p w:rsidR="00706ED7" w:rsidRPr="00587FAC" w:rsidRDefault="00A81688" w:rsidP="00587FA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66" w:lineRule="exact"/>
        <w:ind w:left="709" w:firstLine="0"/>
        <w:rPr>
          <w:sz w:val="24"/>
          <w:szCs w:val="24"/>
        </w:rPr>
      </w:pPr>
      <w:r w:rsidRPr="00587FAC">
        <w:rPr>
          <w:rFonts w:ascii="Arial" w:hAnsi="Arial" w:cs="Arial"/>
          <w:color w:val="000000"/>
          <w:sz w:val="20"/>
          <w:szCs w:val="20"/>
        </w:rPr>
        <w:t>verbalmente, mediante dichiarazione rilasciata al Responsabile della prevenzione della corruzione.</w:t>
      </w:r>
    </w:p>
    <w:sectPr w:rsidR="00706ED7" w:rsidRPr="00587FAC">
      <w:pgSz w:w="11904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226"/>
    <w:multiLevelType w:val="hybridMultilevel"/>
    <w:tmpl w:val="F48C6354"/>
    <w:lvl w:ilvl="0" w:tplc="04100001">
      <w:start w:val="1"/>
      <w:numFmt w:val="bullet"/>
      <w:lvlText w:val=""/>
      <w:lvlJc w:val="left"/>
      <w:pPr>
        <w:ind w:left="917" w:hanging="4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E4A45FD"/>
    <w:multiLevelType w:val="hybridMultilevel"/>
    <w:tmpl w:val="D9308B88"/>
    <w:lvl w:ilvl="0" w:tplc="04100017">
      <w:start w:val="1"/>
      <w:numFmt w:val="lowerLetter"/>
      <w:lvlText w:val="%1)"/>
      <w:lvlJc w:val="left"/>
      <w:pPr>
        <w:ind w:left="1830" w:hanging="360"/>
      </w:p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F3A7B57"/>
    <w:multiLevelType w:val="hybridMultilevel"/>
    <w:tmpl w:val="028C0574"/>
    <w:lvl w:ilvl="0" w:tplc="0410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42E16E99"/>
    <w:multiLevelType w:val="hybridMultilevel"/>
    <w:tmpl w:val="67104EA6"/>
    <w:lvl w:ilvl="0" w:tplc="81F2B6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2FCA"/>
    <w:multiLevelType w:val="hybridMultilevel"/>
    <w:tmpl w:val="3B34B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2DA1"/>
    <w:multiLevelType w:val="hybridMultilevel"/>
    <w:tmpl w:val="95264666"/>
    <w:lvl w:ilvl="0" w:tplc="465C8DF2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1A348A"/>
    <w:multiLevelType w:val="hybridMultilevel"/>
    <w:tmpl w:val="0E10C484"/>
    <w:lvl w:ilvl="0" w:tplc="6712B96C">
      <w:numFmt w:val="bullet"/>
      <w:lvlText w:val=""/>
      <w:lvlJc w:val="left"/>
      <w:pPr>
        <w:ind w:left="917" w:hanging="45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7D05726C"/>
    <w:multiLevelType w:val="hybridMultilevel"/>
    <w:tmpl w:val="A3268392"/>
    <w:lvl w:ilvl="0" w:tplc="81F2B644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724"/>
    <w:rsid w:val="00007724"/>
    <w:rsid w:val="000E307B"/>
    <w:rsid w:val="004139F6"/>
    <w:rsid w:val="00551DF8"/>
    <w:rsid w:val="00587FAC"/>
    <w:rsid w:val="00706ED7"/>
    <w:rsid w:val="00A81688"/>
    <w:rsid w:val="00C63C9D"/>
    <w:rsid w:val="00CB0D7B"/>
    <w:rsid w:val="00F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81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comunale@comune.tissi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mailto:segretariocomunale@comune.tissi.ss.it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</dc:creator>
  <cp:keywords/>
  <dc:description/>
  <cp:lastModifiedBy>COMUNE DI</cp:lastModifiedBy>
  <cp:revision>2</cp:revision>
  <dcterms:created xsi:type="dcterms:W3CDTF">2016-01-22T10:02:00Z</dcterms:created>
  <dcterms:modified xsi:type="dcterms:W3CDTF">2016-01-22T10:02:00Z</dcterms:modified>
</cp:coreProperties>
</file>